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00"/>
        <w:gridCol w:w="4385"/>
      </w:tblGrid>
      <w:tr w:rsidR="002E1318" w:rsidRPr="006C32C7" w14:paraId="5AA0DFA8" w14:textId="77777777" w:rsidTr="000E1C8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DC0F3" w14:textId="77777777" w:rsidR="002E1318" w:rsidRPr="0049338F" w:rsidRDefault="002E1318" w:rsidP="000E1C86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</w:rPr>
            </w:pPr>
            <w:r w:rsidRPr="0049338F">
              <w:rPr>
                <w:bCs/>
                <w:color w:val="000000"/>
                <w:spacing w:val="-6"/>
                <w:sz w:val="18"/>
                <w:szCs w:val="18"/>
                <w:lang w:val="ru-RU"/>
              </w:rPr>
              <w:t xml:space="preserve">Номер ГСКС 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6EC0198B" w14:textId="77777777" w:rsidR="002E1318" w:rsidRPr="00C70792" w:rsidRDefault="002E1318" w:rsidP="000E1C86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  <w:lang w:val="ru-RU"/>
              </w:rPr>
            </w:pPr>
            <w:r>
              <w:rPr>
                <w:lang w:val="ru-RU"/>
              </w:rPr>
              <w:t>г.</w:t>
            </w:r>
            <w:r>
              <w:t>…………….,</w:t>
            </w:r>
            <w:r w:rsidRPr="006C32C7">
              <w:rPr>
                <w:bCs/>
                <w:szCs w:val="16"/>
              </w:rPr>
              <w:t xml:space="preserve">, </w:t>
            </w:r>
            <w:r>
              <w:rPr>
                <w:bCs/>
                <w:lang w:val="ru-RU"/>
              </w:rPr>
              <w:t>дата</w:t>
            </w:r>
            <w:r w:rsidRPr="006C32C7">
              <w:rPr>
                <w:bCs/>
              </w:rPr>
              <w:t xml:space="preserve"> </w:t>
            </w:r>
            <w:r>
              <w:rPr>
                <w:bCs/>
              </w:rPr>
              <w:t>………………….</w:t>
            </w:r>
            <w:r>
              <w:rPr>
                <w:bCs/>
                <w:lang w:val="ru-RU"/>
              </w:rPr>
              <w:t xml:space="preserve"> г.</w:t>
            </w:r>
          </w:p>
        </w:tc>
      </w:tr>
    </w:tbl>
    <w:p w14:paraId="68B11B1A" w14:textId="77777777" w:rsidR="002E1318" w:rsidRPr="006C32C7" w:rsidRDefault="002E1318" w:rsidP="002E1318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color w:val="000000"/>
          <w:spacing w:val="-6"/>
          <w:sz w:val="22"/>
          <w:szCs w:val="24"/>
        </w:rPr>
        <w:t xml:space="preserve">  </w:t>
      </w:r>
    </w:p>
    <w:p w14:paraId="6D69A3F0" w14:textId="77777777" w:rsidR="002E1318" w:rsidRPr="0050230D" w:rsidRDefault="002E1318" w:rsidP="002E131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08C312D2" w14:textId="77777777" w:rsidR="002E1318" w:rsidRPr="006B6F5B" w:rsidRDefault="002E1318" w:rsidP="002E1318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bCs/>
          <w:color w:val="000000"/>
          <w:spacing w:val="-4"/>
          <w:sz w:val="22"/>
          <w:szCs w:val="22"/>
          <w:lang w:val="ru-RU"/>
        </w:rPr>
        <w:t>Господину</w:t>
      </w:r>
      <w:r w:rsidRPr="006B6F5B">
        <w:rPr>
          <w:bCs/>
          <w:color w:val="000000"/>
          <w:spacing w:val="-4"/>
          <w:sz w:val="22"/>
          <w:szCs w:val="22"/>
        </w:rPr>
        <w:t>/</w:t>
      </w:r>
      <w:r>
        <w:rPr>
          <w:bCs/>
          <w:color w:val="000000"/>
          <w:spacing w:val="-4"/>
          <w:sz w:val="22"/>
          <w:szCs w:val="22"/>
          <w:lang w:val="ru-RU"/>
        </w:rPr>
        <w:t>Госпоже</w:t>
      </w:r>
      <w:r w:rsidRPr="006B6F5B">
        <w:rPr>
          <w:bCs/>
          <w:color w:val="000000"/>
          <w:spacing w:val="-4"/>
          <w:sz w:val="22"/>
          <w:szCs w:val="22"/>
        </w:rPr>
        <w:t>…………………….</w:t>
      </w:r>
    </w:p>
    <w:p w14:paraId="3EB5B3AB" w14:textId="77777777" w:rsidR="002E1318" w:rsidRPr="006B6F5B" w:rsidRDefault="002E1318" w:rsidP="002E1318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5BBA757F" w14:textId="77777777" w:rsidR="002E1318" w:rsidRPr="006B6F5B" w:rsidRDefault="002E1318" w:rsidP="002E1318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1B3A62D4" w14:textId="77777777" w:rsidR="002E1318" w:rsidRDefault="002E1318" w:rsidP="002E1318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29EE22C1" w14:textId="77777777" w:rsidR="002E1318" w:rsidRDefault="002E1318" w:rsidP="002E1318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2FB80162" w14:textId="77777777" w:rsidR="002E1318" w:rsidRPr="006B6F5B" w:rsidRDefault="002E1318" w:rsidP="002E1318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A26FF7">
        <w:rPr>
          <w:b/>
          <w:color w:val="000000"/>
          <w:spacing w:val="-4"/>
          <w:sz w:val="20"/>
        </w:rPr>
        <w:t xml:space="preserve">№ </w:t>
      </w:r>
      <w:r>
        <w:rPr>
          <w:b/>
          <w:color w:val="000000"/>
          <w:spacing w:val="-4"/>
          <w:sz w:val="20"/>
          <w:lang w:val="ru-RU"/>
        </w:rPr>
        <w:t>дела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в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материалах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куратора</w:t>
      </w:r>
      <w:r w:rsidRPr="006B6F5B">
        <w:rPr>
          <w:b/>
          <w:color w:val="000000"/>
          <w:spacing w:val="-4"/>
          <w:sz w:val="20"/>
        </w:rPr>
        <w:t xml:space="preserve">: </w:t>
      </w:r>
    </w:p>
    <w:p w14:paraId="4119DA14" w14:textId="77777777" w:rsidR="002E1318" w:rsidRPr="0050230D" w:rsidRDefault="002E1318" w:rsidP="002E1318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ru-RU"/>
        </w:rPr>
        <w:t>№ материалов</w:t>
      </w:r>
      <w:r>
        <w:rPr>
          <w:b/>
          <w:color w:val="000000"/>
          <w:spacing w:val="-4"/>
          <w:sz w:val="20"/>
        </w:rPr>
        <w:t>:</w:t>
      </w:r>
    </w:p>
    <w:p w14:paraId="17D00410" w14:textId="77777777" w:rsidR="002E1318" w:rsidRPr="0050230D" w:rsidRDefault="002E1318" w:rsidP="002E1318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ru-RU"/>
        </w:rPr>
        <w:t>Дело №</w:t>
      </w:r>
      <w:r w:rsidRPr="0050230D">
        <w:rPr>
          <w:b/>
          <w:color w:val="000000"/>
          <w:spacing w:val="-4"/>
          <w:sz w:val="20"/>
        </w:rPr>
        <w:t>:</w:t>
      </w:r>
    </w:p>
    <w:p w14:paraId="6F30A17B" w14:textId="77777777" w:rsidR="007E002D" w:rsidRDefault="007E002D"/>
    <w:p w14:paraId="37AFD03D" w14:textId="77777777" w:rsidR="00A6198E" w:rsidRPr="00A6198E" w:rsidRDefault="00A6198E" w:rsidP="00A6198E">
      <w:pPr>
        <w:rPr>
          <w:vanish/>
        </w:rPr>
      </w:pPr>
    </w:p>
    <w:p w14:paraId="614F2B79" w14:textId="77777777" w:rsidR="00086089" w:rsidRDefault="00086089">
      <w:pPr>
        <w:jc w:val="right"/>
      </w:pPr>
    </w:p>
    <w:p w14:paraId="35439BB2" w14:textId="77777777" w:rsidR="00086089" w:rsidRDefault="00086089"/>
    <w:p w14:paraId="7DB8D43A" w14:textId="77777777" w:rsidR="00957183" w:rsidRDefault="00957183"/>
    <w:p w14:paraId="36B2A9BC" w14:textId="30534C9D" w:rsidR="00086089" w:rsidRPr="002E6521" w:rsidRDefault="002E1318" w:rsidP="00F05107">
      <w:pPr>
        <w:spacing w:line="276" w:lineRule="auto"/>
        <w:ind w:firstLine="708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В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соответствии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с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ч</w:t>
      </w:r>
      <w:r w:rsidRPr="002E6521">
        <w:rPr>
          <w:bCs/>
          <w:szCs w:val="24"/>
          <w:lang w:val="ru-RU"/>
        </w:rPr>
        <w:t xml:space="preserve">. 2 </w:t>
      </w:r>
      <w:r>
        <w:rPr>
          <w:bCs/>
          <w:szCs w:val="24"/>
          <w:lang w:val="ru-RU"/>
        </w:rPr>
        <w:t>и</w:t>
      </w:r>
      <w:r w:rsidRPr="002E6521">
        <w:rPr>
          <w:bCs/>
          <w:szCs w:val="24"/>
          <w:lang w:val="ru-RU"/>
        </w:rPr>
        <w:t xml:space="preserve"> § 285 </w:t>
      </w:r>
      <w:r>
        <w:rPr>
          <w:bCs/>
          <w:szCs w:val="24"/>
          <w:lang w:val="ru-RU"/>
        </w:rPr>
        <w:t>Распоряжение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Министра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юстиции</w:t>
      </w:r>
      <w:r w:rsidRPr="002E6521">
        <w:rPr>
          <w:bCs/>
          <w:szCs w:val="24"/>
          <w:lang w:val="ru-RU"/>
        </w:rPr>
        <w:t xml:space="preserve"> «</w:t>
      </w:r>
      <w:r>
        <w:rPr>
          <w:bCs/>
          <w:szCs w:val="24"/>
          <w:lang w:val="ru-RU"/>
        </w:rPr>
        <w:t>Правила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работы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судов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общей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юрисдикции</w:t>
      </w:r>
      <w:r w:rsidRPr="002E6521">
        <w:rPr>
          <w:bCs/>
          <w:szCs w:val="24"/>
          <w:lang w:val="ru-RU"/>
        </w:rPr>
        <w:t xml:space="preserve">» </w:t>
      </w:r>
      <w:r>
        <w:rPr>
          <w:bCs/>
          <w:szCs w:val="24"/>
          <w:lang w:val="ru-RU"/>
        </w:rPr>
        <w:t>от</w:t>
      </w:r>
      <w:r w:rsidRPr="002E6521">
        <w:rPr>
          <w:bCs/>
          <w:szCs w:val="24"/>
          <w:lang w:val="ru-RU"/>
        </w:rPr>
        <w:t xml:space="preserve"> 18 </w:t>
      </w:r>
      <w:r>
        <w:rPr>
          <w:bCs/>
          <w:szCs w:val="24"/>
          <w:lang w:val="ru-RU"/>
        </w:rPr>
        <w:t>июня</w:t>
      </w:r>
      <w:r w:rsidRPr="002E6521">
        <w:rPr>
          <w:bCs/>
          <w:szCs w:val="24"/>
          <w:lang w:val="ru-RU"/>
        </w:rPr>
        <w:t xml:space="preserve"> 2019 </w:t>
      </w:r>
      <w:r>
        <w:rPr>
          <w:bCs/>
          <w:szCs w:val="24"/>
          <w:lang w:val="ru-RU"/>
        </w:rPr>
        <w:t>г</w:t>
      </w:r>
      <w:r w:rsidRPr="002E6521">
        <w:rPr>
          <w:bCs/>
          <w:szCs w:val="24"/>
          <w:lang w:val="ru-RU"/>
        </w:rPr>
        <w:t>. (</w:t>
      </w:r>
      <w:r>
        <w:rPr>
          <w:bCs/>
          <w:szCs w:val="24"/>
          <w:lang w:val="ru-RU"/>
        </w:rPr>
        <w:t>Законодательный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вестник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за</w:t>
      </w:r>
      <w:r w:rsidRPr="002E6521">
        <w:rPr>
          <w:bCs/>
          <w:szCs w:val="24"/>
          <w:lang w:val="ru-RU"/>
        </w:rPr>
        <w:t xml:space="preserve"> 2019 </w:t>
      </w:r>
      <w:r>
        <w:rPr>
          <w:bCs/>
          <w:szCs w:val="24"/>
          <w:lang w:val="ru-RU"/>
        </w:rPr>
        <w:t>г</w:t>
      </w:r>
      <w:r w:rsidRPr="002E6521">
        <w:rPr>
          <w:bCs/>
          <w:szCs w:val="24"/>
          <w:lang w:val="ru-RU"/>
        </w:rPr>
        <w:t xml:space="preserve">., </w:t>
      </w:r>
      <w:r>
        <w:rPr>
          <w:bCs/>
          <w:szCs w:val="24"/>
          <w:lang w:val="ru-RU"/>
        </w:rPr>
        <w:t>поз</w:t>
      </w:r>
      <w:r w:rsidRPr="002E6521">
        <w:rPr>
          <w:bCs/>
          <w:szCs w:val="24"/>
          <w:lang w:val="ru-RU"/>
        </w:rPr>
        <w:t xml:space="preserve">. 1141), </w:t>
      </w:r>
      <w:r w:rsidR="002E6521">
        <w:rPr>
          <w:bCs/>
          <w:szCs w:val="24"/>
          <w:lang w:val="ru-RU"/>
        </w:rPr>
        <w:t xml:space="preserve">вы </w:t>
      </w:r>
      <w:r>
        <w:rPr>
          <w:bCs/>
          <w:szCs w:val="24"/>
          <w:lang w:val="ru-RU"/>
        </w:rPr>
        <w:t>уведомляет</w:t>
      </w:r>
      <w:r w:rsidR="002E6521">
        <w:rPr>
          <w:bCs/>
          <w:szCs w:val="24"/>
          <w:lang w:val="ru-RU"/>
        </w:rPr>
        <w:t>есь</w:t>
      </w:r>
      <w:r w:rsidRPr="002E6521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что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решением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Суда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от</w:t>
      </w:r>
      <w:r w:rsidRPr="002E6521">
        <w:rPr>
          <w:bCs/>
          <w:szCs w:val="24"/>
          <w:lang w:val="ru-RU"/>
        </w:rPr>
        <w:t xml:space="preserve"> 23 </w:t>
      </w:r>
      <w:r>
        <w:rPr>
          <w:bCs/>
          <w:szCs w:val="24"/>
          <w:lang w:val="ru-RU"/>
        </w:rPr>
        <w:t>января</w:t>
      </w:r>
      <w:r w:rsidRPr="002E6521">
        <w:rPr>
          <w:bCs/>
          <w:szCs w:val="24"/>
          <w:lang w:val="ru-RU"/>
        </w:rPr>
        <w:t xml:space="preserve"> 2024 </w:t>
      </w:r>
      <w:r>
        <w:rPr>
          <w:bCs/>
          <w:szCs w:val="24"/>
          <w:lang w:val="ru-RU"/>
        </w:rPr>
        <w:t>г</w:t>
      </w:r>
      <w:r w:rsidRPr="002E6521">
        <w:rPr>
          <w:bCs/>
          <w:szCs w:val="24"/>
          <w:lang w:val="ru-RU"/>
        </w:rPr>
        <w:t xml:space="preserve">., </w:t>
      </w:r>
      <w:r>
        <w:rPr>
          <w:bCs/>
          <w:szCs w:val="24"/>
          <w:lang w:val="ru-RU"/>
        </w:rPr>
        <w:t>дело</w:t>
      </w:r>
      <w:r w:rsidRPr="002E6521">
        <w:rPr>
          <w:bCs/>
          <w:szCs w:val="24"/>
          <w:lang w:val="ru-RU"/>
        </w:rPr>
        <w:t xml:space="preserve"> № </w:t>
      </w:r>
      <w:r>
        <w:rPr>
          <w:bCs/>
          <w:szCs w:val="24"/>
        </w:rPr>
        <w:t>III</w:t>
      </w:r>
      <w:r w:rsidRPr="002E6521">
        <w:rPr>
          <w:bCs/>
          <w:szCs w:val="24"/>
          <w:lang w:val="ru-RU"/>
        </w:rPr>
        <w:t xml:space="preserve"> </w:t>
      </w:r>
      <w:proofErr w:type="spellStart"/>
      <w:r>
        <w:rPr>
          <w:bCs/>
          <w:szCs w:val="24"/>
        </w:rPr>
        <w:t>RNs</w:t>
      </w:r>
      <w:proofErr w:type="spellEnd"/>
      <w:r w:rsidRPr="002E6521">
        <w:rPr>
          <w:bCs/>
          <w:szCs w:val="24"/>
          <w:lang w:val="ru-RU"/>
        </w:rPr>
        <w:t xml:space="preserve"> 758/23, </w:t>
      </w:r>
      <w:r>
        <w:rPr>
          <w:bCs/>
          <w:szCs w:val="24"/>
          <w:lang w:val="ru-RU"/>
        </w:rPr>
        <w:t>был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назначен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надзор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над</w:t>
      </w:r>
      <w:r w:rsidRPr="002E652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участником</w:t>
      </w:r>
      <w:r w:rsidRPr="002E6521">
        <w:rPr>
          <w:bCs/>
          <w:szCs w:val="24"/>
          <w:lang w:val="ru-RU"/>
        </w:rPr>
        <w:t xml:space="preserve"> </w:t>
      </w:r>
    </w:p>
    <w:p w14:paraId="7F266417" w14:textId="11844013" w:rsidR="00BA4E5E" w:rsidRPr="002E6521" w:rsidRDefault="00BA4E5E" w:rsidP="00F05107">
      <w:pPr>
        <w:spacing w:line="276" w:lineRule="auto"/>
        <w:jc w:val="both"/>
        <w:rPr>
          <w:bCs/>
          <w:szCs w:val="24"/>
          <w:lang w:val="ru-RU"/>
        </w:rPr>
      </w:pPr>
    </w:p>
    <w:p w14:paraId="199ACE7B" w14:textId="068A9A3D" w:rsidR="007B3FD2" w:rsidRPr="002E6521" w:rsidRDefault="007B3FD2" w:rsidP="00F05107">
      <w:pPr>
        <w:spacing w:line="276" w:lineRule="auto"/>
        <w:jc w:val="both"/>
        <w:rPr>
          <w:bCs/>
          <w:szCs w:val="24"/>
          <w:lang w:val="ru-RU"/>
        </w:rPr>
      </w:pPr>
      <w:r w:rsidRPr="002E6521">
        <w:rPr>
          <w:bCs/>
          <w:szCs w:val="24"/>
          <w:lang w:val="ru-RU"/>
        </w:rPr>
        <w:t>…………………………………………………………………………………………………..</w:t>
      </w:r>
    </w:p>
    <w:p w14:paraId="0E4BBD5A" w14:textId="2B50EBF5" w:rsidR="007B3FD2" w:rsidRPr="002E6521" w:rsidRDefault="007B3FD2" w:rsidP="00F05107">
      <w:pPr>
        <w:spacing w:line="276" w:lineRule="auto"/>
        <w:jc w:val="both"/>
        <w:rPr>
          <w:bCs/>
          <w:szCs w:val="24"/>
          <w:lang w:val="ru-RU"/>
        </w:rPr>
      </w:pPr>
      <w:r w:rsidRPr="002E6521">
        <w:rPr>
          <w:bCs/>
          <w:szCs w:val="24"/>
          <w:lang w:val="ru-RU"/>
        </w:rPr>
        <w:t>…………………………………………………………………………………………………..</w:t>
      </w:r>
    </w:p>
    <w:p w14:paraId="7EDABB8A" w14:textId="77777777" w:rsidR="00026D21" w:rsidRPr="002E6521" w:rsidRDefault="00026D21" w:rsidP="00F05107">
      <w:pPr>
        <w:spacing w:line="276" w:lineRule="auto"/>
        <w:jc w:val="center"/>
        <w:rPr>
          <w:bCs/>
          <w:szCs w:val="24"/>
          <w:lang w:val="ru-RU"/>
        </w:rPr>
      </w:pPr>
    </w:p>
    <w:p w14:paraId="581EB117" w14:textId="5B360BB7" w:rsidR="00B4535C" w:rsidRPr="002E1318" w:rsidRDefault="002E1318" w:rsidP="00F05107">
      <w:pPr>
        <w:spacing w:line="276" w:lineRule="auto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Осуществление</w:t>
      </w:r>
      <w:r w:rsidRPr="002E131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надзора</w:t>
      </w:r>
      <w:r w:rsidRPr="002E131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вверено</w:t>
      </w:r>
      <w:r w:rsidRPr="002E131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куратору</w:t>
      </w:r>
      <w:r w:rsidRPr="002E1318">
        <w:rPr>
          <w:bCs/>
          <w:szCs w:val="24"/>
          <w:lang w:val="ru-RU"/>
        </w:rPr>
        <w:t xml:space="preserve"> </w:t>
      </w:r>
      <w:r w:rsidR="007B3FD2" w:rsidRPr="002E1318">
        <w:rPr>
          <w:bCs/>
          <w:szCs w:val="24"/>
          <w:lang w:val="ru-RU"/>
        </w:rPr>
        <w:t>……………………………..</w:t>
      </w:r>
    </w:p>
    <w:p w14:paraId="4D55F7BC" w14:textId="77777777" w:rsidR="007B3FD2" w:rsidRPr="002E1318" w:rsidRDefault="007B3FD2" w:rsidP="00F05107">
      <w:pPr>
        <w:spacing w:line="276" w:lineRule="auto"/>
        <w:jc w:val="both"/>
        <w:rPr>
          <w:szCs w:val="24"/>
          <w:lang w:val="ru-RU"/>
        </w:rPr>
      </w:pPr>
    </w:p>
    <w:p w14:paraId="459F24B2" w14:textId="5D51DB1C" w:rsidR="00813919" w:rsidRPr="002E1318" w:rsidRDefault="002E1318" w:rsidP="00F05107">
      <w:pPr>
        <w:spacing w:line="276" w:lineRule="auto"/>
        <w:rPr>
          <w:iCs w:val="0"/>
          <w:szCs w:val="24"/>
          <w:lang w:val="ru-RU"/>
        </w:rPr>
      </w:pPr>
      <w:r>
        <w:rPr>
          <w:iCs w:val="0"/>
          <w:szCs w:val="24"/>
          <w:lang w:val="ru-RU"/>
        </w:rPr>
        <w:t xml:space="preserve">Куратор дежурит в соответствующей Группе по адресу </w:t>
      </w:r>
      <w:r w:rsidR="007B3FD2" w:rsidRPr="002E1318">
        <w:rPr>
          <w:bCs/>
          <w:iCs w:val="0"/>
          <w:szCs w:val="24"/>
          <w:lang w:val="ru-RU"/>
        </w:rPr>
        <w:t>…………</w:t>
      </w:r>
      <w:r w:rsidR="005B1D28" w:rsidRPr="002E1318">
        <w:rPr>
          <w:bCs/>
          <w:iCs w:val="0"/>
          <w:szCs w:val="24"/>
          <w:lang w:val="ru-RU"/>
        </w:rPr>
        <w:t xml:space="preserve">, </w:t>
      </w:r>
      <w:r>
        <w:rPr>
          <w:bCs/>
          <w:iCs w:val="0"/>
          <w:szCs w:val="24"/>
          <w:lang w:val="ru-RU"/>
        </w:rPr>
        <w:t>ул</w:t>
      </w:r>
      <w:r w:rsidR="005B1D28" w:rsidRPr="002E1318">
        <w:rPr>
          <w:bCs/>
          <w:iCs w:val="0"/>
          <w:szCs w:val="24"/>
          <w:lang w:val="ru-RU"/>
        </w:rPr>
        <w:t xml:space="preserve">. </w:t>
      </w:r>
      <w:r w:rsidR="007B3FD2" w:rsidRPr="002E1318">
        <w:rPr>
          <w:bCs/>
          <w:iCs w:val="0"/>
          <w:szCs w:val="24"/>
          <w:lang w:val="ru-RU"/>
        </w:rPr>
        <w:t>…………………</w:t>
      </w:r>
      <w:r w:rsidR="00813919" w:rsidRPr="002E1318">
        <w:rPr>
          <w:iCs w:val="0"/>
          <w:szCs w:val="24"/>
          <w:lang w:val="ru-RU"/>
        </w:rPr>
        <w:t xml:space="preserve">, </w:t>
      </w:r>
      <w:r>
        <w:rPr>
          <w:iCs w:val="0"/>
          <w:szCs w:val="24"/>
          <w:lang w:val="ru-RU"/>
        </w:rPr>
        <w:t>№ кабинет</w:t>
      </w:r>
      <w:r w:rsidR="00813919" w:rsidRPr="002E1318">
        <w:rPr>
          <w:iCs w:val="0"/>
          <w:szCs w:val="24"/>
          <w:lang w:val="ru-RU"/>
        </w:rPr>
        <w:t xml:space="preserve"> </w:t>
      </w:r>
      <w:r w:rsidR="007B3FD2" w:rsidRPr="002E1318">
        <w:rPr>
          <w:iCs w:val="0"/>
          <w:szCs w:val="24"/>
          <w:lang w:val="ru-RU"/>
        </w:rPr>
        <w:t>…………</w:t>
      </w:r>
      <w:r w:rsidR="00A24198" w:rsidRPr="002E1318">
        <w:rPr>
          <w:iCs w:val="0"/>
          <w:szCs w:val="24"/>
          <w:lang w:val="ru-RU"/>
        </w:rPr>
        <w:t xml:space="preserve"> </w:t>
      </w:r>
      <w:r>
        <w:rPr>
          <w:iCs w:val="0"/>
          <w:szCs w:val="24"/>
          <w:lang w:val="ru-RU"/>
        </w:rPr>
        <w:t>по дням</w:t>
      </w:r>
      <w:r w:rsidR="00813919" w:rsidRPr="002E1318">
        <w:rPr>
          <w:iCs w:val="0"/>
          <w:szCs w:val="24"/>
          <w:lang w:val="ru-RU"/>
        </w:rPr>
        <w:t xml:space="preserve"> </w:t>
      </w:r>
      <w:r w:rsidR="007B3FD2" w:rsidRPr="002E1318">
        <w:rPr>
          <w:iCs w:val="0"/>
          <w:szCs w:val="24"/>
          <w:lang w:val="ru-RU"/>
        </w:rPr>
        <w:t>…………………………..</w:t>
      </w:r>
    </w:p>
    <w:p w14:paraId="054F9D6E" w14:textId="77777777" w:rsidR="00086089" w:rsidRPr="002E1318" w:rsidRDefault="00086089" w:rsidP="00F05107">
      <w:pPr>
        <w:spacing w:line="276" w:lineRule="auto"/>
        <w:jc w:val="both"/>
        <w:rPr>
          <w:szCs w:val="24"/>
          <w:lang w:val="ru-RU"/>
        </w:rPr>
      </w:pPr>
    </w:p>
    <w:p w14:paraId="5A57337D" w14:textId="743F2B17" w:rsidR="00086089" w:rsidRPr="002E6521" w:rsidRDefault="002E1318" w:rsidP="00A24198">
      <w:pPr>
        <w:jc w:val="right"/>
        <w:rPr>
          <w:i/>
          <w:szCs w:val="24"/>
          <w:lang w:val="ru-RU"/>
        </w:rPr>
      </w:pPr>
      <w:r>
        <w:rPr>
          <w:i/>
          <w:szCs w:val="24"/>
          <w:lang w:val="ru-RU"/>
        </w:rPr>
        <w:t>Куратор</w:t>
      </w:r>
      <w:r w:rsidR="00A24198" w:rsidRPr="002E6521">
        <w:rPr>
          <w:i/>
          <w:szCs w:val="24"/>
          <w:lang w:val="ru-RU"/>
        </w:rPr>
        <w:t>………….</w:t>
      </w:r>
    </w:p>
    <w:p w14:paraId="274CDD0F" w14:textId="7139CCDF" w:rsidR="00A24198" w:rsidRPr="002E6521" w:rsidRDefault="00A24198" w:rsidP="00A24198">
      <w:pPr>
        <w:jc w:val="right"/>
        <w:rPr>
          <w:i/>
          <w:lang w:val="ru-RU"/>
        </w:rPr>
      </w:pPr>
      <w:r w:rsidRPr="002E6521">
        <w:rPr>
          <w:i/>
          <w:szCs w:val="24"/>
          <w:lang w:val="ru-RU"/>
        </w:rPr>
        <w:t>………………………</w:t>
      </w:r>
    </w:p>
    <w:p w14:paraId="2B8B0E7E" w14:textId="77777777" w:rsidR="00A24198" w:rsidRPr="002E6521" w:rsidRDefault="00A24198" w:rsidP="00A24198">
      <w:pPr>
        <w:jc w:val="both"/>
        <w:rPr>
          <w:szCs w:val="24"/>
          <w:u w:val="single"/>
          <w:lang w:val="ru-RU"/>
        </w:rPr>
      </w:pPr>
    </w:p>
    <w:p w14:paraId="10B7B598" w14:textId="23637A22" w:rsidR="00A24198" w:rsidRPr="002E1318" w:rsidRDefault="002E1318" w:rsidP="00A24198">
      <w:pPr>
        <w:jc w:val="both"/>
        <w:rPr>
          <w:bCs/>
          <w:sz w:val="18"/>
          <w:szCs w:val="18"/>
          <w:u w:val="single"/>
          <w:lang w:val="ru-RU"/>
        </w:rPr>
      </w:pPr>
      <w:r>
        <w:rPr>
          <w:sz w:val="18"/>
          <w:szCs w:val="18"/>
          <w:u w:val="single"/>
          <w:lang w:val="ru-RU"/>
        </w:rPr>
        <w:t>К сведению</w:t>
      </w:r>
      <w:r w:rsidR="00A24198" w:rsidRPr="002E1318">
        <w:rPr>
          <w:sz w:val="18"/>
          <w:szCs w:val="18"/>
          <w:u w:val="single"/>
          <w:lang w:val="ru-RU"/>
        </w:rPr>
        <w:t>:</w:t>
      </w:r>
    </w:p>
    <w:p w14:paraId="72BE3612" w14:textId="4EBC8756" w:rsidR="00A24198" w:rsidRPr="002E1318" w:rsidRDefault="00A24198" w:rsidP="00A24198">
      <w:pPr>
        <w:jc w:val="both"/>
        <w:rPr>
          <w:sz w:val="18"/>
          <w:szCs w:val="18"/>
          <w:lang w:val="ru-RU"/>
        </w:rPr>
      </w:pPr>
      <w:r w:rsidRPr="002E1318">
        <w:rPr>
          <w:sz w:val="18"/>
          <w:szCs w:val="18"/>
          <w:lang w:val="ru-RU"/>
        </w:rPr>
        <w:t xml:space="preserve">- </w:t>
      </w:r>
      <w:r w:rsidR="002E1318">
        <w:rPr>
          <w:sz w:val="18"/>
          <w:szCs w:val="18"/>
          <w:lang w:val="ru-RU"/>
        </w:rPr>
        <w:t>соответствующий Районный суд</w:t>
      </w:r>
    </w:p>
    <w:p w14:paraId="5E5F3AE5" w14:textId="77777777" w:rsidR="00086089" w:rsidRPr="002E1318" w:rsidRDefault="00086089">
      <w:pPr>
        <w:jc w:val="both"/>
        <w:rPr>
          <w:lang w:val="ru-RU"/>
        </w:rPr>
      </w:pPr>
    </w:p>
    <w:p w14:paraId="2C41AE3E" w14:textId="77777777" w:rsidR="00FD1D1D" w:rsidRPr="002E1318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2E1318">
        <w:rPr>
          <w:iCs w:val="0"/>
          <w:sz w:val="16"/>
          <w:szCs w:val="14"/>
          <w:lang w:val="ru-RU"/>
        </w:rPr>
        <w:tab/>
      </w:r>
      <w:r w:rsidRPr="002E1318">
        <w:rPr>
          <w:iCs w:val="0"/>
          <w:sz w:val="16"/>
          <w:szCs w:val="14"/>
          <w:lang w:val="ru-RU"/>
        </w:rPr>
        <w:tab/>
      </w:r>
    </w:p>
    <w:p w14:paraId="6EC63E7D" w14:textId="77777777" w:rsidR="00FD1D1D" w:rsidRPr="002E1318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2E1318">
        <w:rPr>
          <w:b/>
          <w:iCs w:val="0"/>
          <w:caps/>
          <w:sz w:val="20"/>
          <w:szCs w:val="20"/>
          <w:lang w:val="ru-RU"/>
        </w:rPr>
        <w:t xml:space="preserve"> </w:t>
      </w:r>
      <w:r w:rsidRPr="002E1318">
        <w:rPr>
          <w:iCs w:val="0"/>
          <w:sz w:val="16"/>
          <w:szCs w:val="14"/>
          <w:lang w:val="ru-RU"/>
        </w:rPr>
        <w:tab/>
      </w:r>
    </w:p>
    <w:p w14:paraId="46582391" w14:textId="77777777" w:rsidR="00FD1D1D" w:rsidRPr="002E1318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  <w:lang w:val="ru-RU"/>
        </w:rPr>
      </w:pPr>
      <w:r w:rsidRPr="002E1318">
        <w:rPr>
          <w:b/>
          <w:iCs w:val="0"/>
          <w:caps/>
          <w:sz w:val="20"/>
          <w:szCs w:val="20"/>
          <w:lang w:val="ru-RU"/>
        </w:rPr>
        <w:t xml:space="preserve"> </w:t>
      </w:r>
      <w:r w:rsidRPr="002E1318">
        <w:rPr>
          <w:iCs w:val="0"/>
          <w:sz w:val="16"/>
          <w:szCs w:val="14"/>
          <w:lang w:val="ru-RU"/>
        </w:rPr>
        <w:tab/>
      </w:r>
    </w:p>
    <w:p w14:paraId="3E5949B8" w14:textId="77777777" w:rsidR="00FD1D1D" w:rsidRPr="002E1318" w:rsidRDefault="00FD1D1D" w:rsidP="00FD1D1D">
      <w:pPr>
        <w:outlineLvl w:val="1"/>
        <w:rPr>
          <w:iCs w:val="0"/>
          <w:sz w:val="16"/>
          <w:szCs w:val="16"/>
          <w:lang w:val="ru-RU"/>
        </w:rPr>
      </w:pPr>
    </w:p>
    <w:p w14:paraId="026DDBBC" w14:textId="77777777" w:rsidR="009036FA" w:rsidRPr="002E1318" w:rsidRDefault="009036FA" w:rsidP="009036FA">
      <w:pPr>
        <w:rPr>
          <w:color w:val="000000"/>
          <w:spacing w:val="-3"/>
          <w:sz w:val="16"/>
          <w:szCs w:val="16"/>
          <w:lang w:val="ru-RU"/>
        </w:rPr>
      </w:pPr>
    </w:p>
    <w:p w14:paraId="4B935E23" w14:textId="77777777" w:rsidR="009036FA" w:rsidRPr="002E1318" w:rsidRDefault="009036FA" w:rsidP="009036FA">
      <w:pPr>
        <w:outlineLvl w:val="1"/>
        <w:rPr>
          <w:iCs w:val="0"/>
          <w:sz w:val="16"/>
          <w:szCs w:val="16"/>
          <w:lang w:val="ru-RU"/>
        </w:rPr>
      </w:pPr>
      <w:bookmarkStart w:id="0" w:name="_Hlk522775835"/>
    </w:p>
    <w:bookmarkEnd w:id="0"/>
    <w:p w14:paraId="6F8F5050" w14:textId="77777777" w:rsidR="009036FA" w:rsidRPr="002E1318" w:rsidRDefault="009036FA" w:rsidP="00FD1D1D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</w:p>
    <w:p w14:paraId="1BD3A1D8" w14:textId="77777777" w:rsidR="00B25573" w:rsidRPr="00B25573" w:rsidRDefault="00B25573" w:rsidP="00B25573">
      <w:pPr>
        <w:jc w:val="both"/>
        <w:rPr>
          <w:color w:val="000000"/>
          <w:spacing w:val="-3"/>
          <w:sz w:val="18"/>
          <w:szCs w:val="18"/>
          <w:lang w:val="ru-RU"/>
        </w:rPr>
      </w:pPr>
      <w:r w:rsidRPr="00B25573">
        <w:rPr>
          <w:color w:val="000000"/>
          <w:spacing w:val="-3"/>
          <w:sz w:val="18"/>
          <w:szCs w:val="18"/>
          <w:lang w:val="ru-RU"/>
        </w:rPr>
        <w:t>Настоящий документ не требует подписи в соответствии с ч. 1-3 § 100</w:t>
      </w:r>
      <w:r w:rsidRPr="00B25573">
        <w:rPr>
          <w:color w:val="000000"/>
          <w:spacing w:val="-3"/>
          <w:sz w:val="18"/>
          <w:szCs w:val="18"/>
        </w:rPr>
        <w:t>a</w:t>
      </w:r>
      <w:r w:rsidRPr="00B25573">
        <w:rPr>
          <w:color w:val="000000"/>
          <w:spacing w:val="-3"/>
          <w:sz w:val="18"/>
          <w:szCs w:val="18"/>
          <w:lang w:val="ru-RU"/>
        </w:rPr>
        <w:t xml:space="preserve"> Распоряжения Министра юстиции „Правила работы судов общей юрисдикции» от 18 июня 2019 г., как соответствующим образом утвержденный в судебной телеинформационной системе. </w:t>
      </w:r>
    </w:p>
    <w:p w14:paraId="6FFF609A" w14:textId="77777777" w:rsidR="00071DD1" w:rsidRPr="002E1318" w:rsidRDefault="00071DD1" w:rsidP="00071DD1">
      <w:pPr>
        <w:jc w:val="both"/>
        <w:rPr>
          <w:iCs w:val="0"/>
          <w:color w:val="000000"/>
          <w:spacing w:val="-4"/>
          <w:sz w:val="22"/>
          <w:szCs w:val="22"/>
          <w:lang w:val="ru-RU"/>
        </w:rPr>
      </w:pPr>
    </w:p>
    <w:p w14:paraId="3329E71C" w14:textId="77777777" w:rsidR="00086089" w:rsidRPr="002E1318" w:rsidRDefault="00086089">
      <w:pPr>
        <w:jc w:val="both"/>
        <w:rPr>
          <w:lang w:val="ru-RU"/>
        </w:rPr>
      </w:pPr>
    </w:p>
    <w:p w14:paraId="6993FE0D" w14:textId="77777777" w:rsidR="00086089" w:rsidRPr="002E1318" w:rsidRDefault="00086089">
      <w:pPr>
        <w:jc w:val="both"/>
        <w:rPr>
          <w:lang w:val="ru-RU"/>
        </w:rPr>
      </w:pPr>
    </w:p>
    <w:sectPr w:rsidR="00086089" w:rsidRPr="002E1318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3934A" w14:textId="77777777" w:rsidR="00136EC2" w:rsidRDefault="00136EC2">
      <w:r>
        <w:separator/>
      </w:r>
    </w:p>
  </w:endnote>
  <w:endnote w:type="continuationSeparator" w:id="0">
    <w:p w14:paraId="155D8213" w14:textId="77777777" w:rsidR="00136EC2" w:rsidRDefault="00136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D163E" w14:textId="77777777" w:rsidR="00136EC2" w:rsidRDefault="00136EC2">
      <w:r>
        <w:separator/>
      </w:r>
    </w:p>
  </w:footnote>
  <w:footnote w:type="continuationSeparator" w:id="0">
    <w:p w14:paraId="5A67F001" w14:textId="77777777" w:rsidR="00136EC2" w:rsidRDefault="00136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3154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04CF7"/>
    <w:rsid w:val="00026D21"/>
    <w:rsid w:val="00071DD1"/>
    <w:rsid w:val="0007461E"/>
    <w:rsid w:val="00086089"/>
    <w:rsid w:val="0009034E"/>
    <w:rsid w:val="000C0E97"/>
    <w:rsid w:val="000C7F3F"/>
    <w:rsid w:val="000E6770"/>
    <w:rsid w:val="00105A6D"/>
    <w:rsid w:val="001201E9"/>
    <w:rsid w:val="001365F1"/>
    <w:rsid w:val="00136EC2"/>
    <w:rsid w:val="001422AF"/>
    <w:rsid w:val="00143442"/>
    <w:rsid w:val="00151823"/>
    <w:rsid w:val="00163C76"/>
    <w:rsid w:val="001703A0"/>
    <w:rsid w:val="001F2D37"/>
    <w:rsid w:val="0022275A"/>
    <w:rsid w:val="00234AE0"/>
    <w:rsid w:val="00245C30"/>
    <w:rsid w:val="00260A9C"/>
    <w:rsid w:val="002619F4"/>
    <w:rsid w:val="00271DCB"/>
    <w:rsid w:val="002816A0"/>
    <w:rsid w:val="00297A01"/>
    <w:rsid w:val="002B1508"/>
    <w:rsid w:val="002E1318"/>
    <w:rsid w:val="002E30A1"/>
    <w:rsid w:val="002E5BA9"/>
    <w:rsid w:val="002E6521"/>
    <w:rsid w:val="00315EC2"/>
    <w:rsid w:val="00323B7D"/>
    <w:rsid w:val="00387B0F"/>
    <w:rsid w:val="003A0A4E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9338F"/>
    <w:rsid w:val="004D677F"/>
    <w:rsid w:val="00511FBC"/>
    <w:rsid w:val="005130FE"/>
    <w:rsid w:val="0052740D"/>
    <w:rsid w:val="00536D8B"/>
    <w:rsid w:val="00540C92"/>
    <w:rsid w:val="00545D12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715176"/>
    <w:rsid w:val="00740DD0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6A61"/>
    <w:rsid w:val="00813919"/>
    <w:rsid w:val="00820A42"/>
    <w:rsid w:val="00834094"/>
    <w:rsid w:val="00873BE9"/>
    <w:rsid w:val="00875556"/>
    <w:rsid w:val="008B1A36"/>
    <w:rsid w:val="009036FA"/>
    <w:rsid w:val="00907BBE"/>
    <w:rsid w:val="00917E88"/>
    <w:rsid w:val="00937D06"/>
    <w:rsid w:val="00941748"/>
    <w:rsid w:val="00957183"/>
    <w:rsid w:val="009627A2"/>
    <w:rsid w:val="009854B2"/>
    <w:rsid w:val="009A5872"/>
    <w:rsid w:val="009A6AF9"/>
    <w:rsid w:val="009C75AF"/>
    <w:rsid w:val="009D1E83"/>
    <w:rsid w:val="009F3E12"/>
    <w:rsid w:val="00A21B03"/>
    <w:rsid w:val="00A24198"/>
    <w:rsid w:val="00A31E57"/>
    <w:rsid w:val="00A6198E"/>
    <w:rsid w:val="00A77131"/>
    <w:rsid w:val="00A9318C"/>
    <w:rsid w:val="00AB6DD6"/>
    <w:rsid w:val="00AE65C0"/>
    <w:rsid w:val="00B25573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12A10"/>
    <w:rsid w:val="00C66B4C"/>
    <w:rsid w:val="00CC336D"/>
    <w:rsid w:val="00CD0628"/>
    <w:rsid w:val="00CE5C5F"/>
    <w:rsid w:val="00CF4D8C"/>
    <w:rsid w:val="00D13B5C"/>
    <w:rsid w:val="00D32D8D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10C29"/>
    <w:rsid w:val="00E211F1"/>
    <w:rsid w:val="00E3724E"/>
    <w:rsid w:val="00E416AF"/>
    <w:rsid w:val="00E86F18"/>
    <w:rsid w:val="00E9744F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C5406"/>
    <w:rsid w:val="00F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A6A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6AF9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9A6A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6AF9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4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879</Characters>
  <Application>Microsoft Office Word</Application>
  <DocSecurity>0</DocSecurity>
  <Lines>48</Lines>
  <Paragraphs>21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2025-05-30T10:00:00Z</dcterms:created>
  <dcterms:modified xsi:type="dcterms:W3CDTF">2025-05-30T10:00:00Z</dcterms:modified>
  <cp:category/>
</cp:coreProperties>
</file>